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 能力指標：7-a-14</w:t>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tl w:val="0"/>
        </w:rPr>
      </w:r>
    </w:p>
    <w:tbl>
      <w:tblPr>
        <w:tblStyle w:val="Table1"/>
        <w:bidiVisual w:val="0"/>
        <w:tblW w:w="8304.52144452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6045"/>
        <w:gridCol w:w="1149.5214445262488"/>
        <w:tblGridChange w:id="0">
          <w:tblGrid>
            <w:gridCol w:w="1110"/>
            <w:gridCol w:w="6045"/>
            <w:gridCol w:w="1149.5214445262488"/>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pPr>
              <w:widowControl w:val="0"/>
              <w:pBdr/>
              <w:spacing w:after="60" w:before="60" w:line="240" w:lineRule="auto"/>
              <w:ind w:left="80" w:right="60" w:firstLine="0"/>
              <w:contextualSpacing w:val="0"/>
              <w:jc w:val="center"/>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7-a-14</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pPr>
              <w:widowControl w:val="0"/>
              <w:pBdr/>
              <w:spacing w:after="60" w:before="60" w:line="240" w:lineRule="auto"/>
              <w:ind w:left="80" w:right="120" w:firstLine="0"/>
              <w:contextualSpacing w:val="0"/>
              <w:jc w:val="both"/>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能理解二元一次聯立方程式解的幾何意義。</w:t>
            </w:r>
          </w:p>
        </w:tc>
        <w:tc>
          <w:tcPr>
            <w:tcBorders>
              <w:top w:color="000000" w:space="0" w:sz="8" w:val="single"/>
              <w:bottom w:color="000000" w:space="0" w:sz="8" w:val="single"/>
              <w:right w:color="000000" w:space="0" w:sz="8" w:val="single"/>
            </w:tcBorders>
            <w:tcMar>
              <w:top w:w="100.0" w:type="dxa"/>
              <w:left w:w="20.0" w:type="dxa"/>
              <w:bottom w:w="100.0" w:type="dxa"/>
              <w:right w:w="20.0" w:type="dxa"/>
            </w:tcMar>
          </w:tcPr>
          <w:p w:rsidR="00000000" w:rsidDel="00000000" w:rsidP="00000000" w:rsidRDefault="00000000" w:rsidRPr="00000000">
            <w:pPr>
              <w:widowControl w:val="0"/>
              <w:pBdr/>
              <w:spacing w:after="60" w:before="60" w:line="240" w:lineRule="auto"/>
              <w:ind w:left="80" w:right="60" w:firstLine="0"/>
              <w:contextualSpacing w:val="0"/>
              <w:jc w:val="center"/>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A-4-11</w:t>
            </w:r>
          </w:p>
          <w:p w:rsidR="00000000" w:rsidDel="00000000" w:rsidP="00000000" w:rsidRDefault="00000000" w:rsidRPr="00000000">
            <w:pPr>
              <w:widowControl w:val="0"/>
              <w:pBdr/>
              <w:spacing w:after="60" w:before="60" w:line="240" w:lineRule="auto"/>
              <w:ind w:left="80" w:right="60" w:firstLine="0"/>
              <w:contextualSpacing w:val="0"/>
              <w:jc w:val="center"/>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A-4-12</w:t>
            </w:r>
          </w:p>
        </w:tc>
      </w:tr>
    </w:tbl>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說明: </w:t>
      </w:r>
    </w:p>
    <w:p w:rsidR="00000000" w:rsidDel="00000000" w:rsidP="00000000" w:rsidRDefault="00000000" w:rsidRPr="00000000">
      <w:pPr>
        <w:numPr>
          <w:ilvl w:val="0"/>
          <w:numId w:val="1"/>
        </w:numPr>
        <w:pBdr/>
        <w:spacing w:after="60" w:before="60" w:line="240" w:lineRule="auto"/>
        <w:ind w:left="720" w:right="60" w:hanging="360"/>
        <w:contextualSpacing w:val="1"/>
        <w:jc w:val="both"/>
        <w:rPr>
          <w:rFonts w:ascii="標楷體" w:cs="標楷體" w:eastAsia="標楷體" w:hAnsi="標楷體"/>
          <w:sz w:val="24"/>
          <w:szCs w:val="24"/>
        </w:rPr>
      </w:pPr>
      <w:bookmarkStart w:colFirst="0" w:colLast="0" w:name="_beia494ek8yi" w:id="0"/>
      <w:bookmarkEnd w:id="0"/>
      <w:r w:rsidDel="00000000" w:rsidR="00000000" w:rsidRPr="00000000">
        <w:rPr>
          <w:rFonts w:ascii="Gungsuh" w:cs="Gungsuh" w:eastAsia="Gungsuh" w:hAnsi="Gungsuh"/>
          <w:sz w:val="20"/>
          <w:szCs w:val="20"/>
          <w:rtl w:val="0"/>
        </w:rPr>
        <w:t xml:space="preserve">能認識二元一次聯立方程式的解就兩個對應二元一次方程的直線圖形的交點。</w:t>
      </w:r>
    </w:p>
    <w:p w:rsidR="00000000" w:rsidDel="00000000" w:rsidP="00000000" w:rsidRDefault="00000000" w:rsidRPr="00000000">
      <w:pPr>
        <w:numPr>
          <w:ilvl w:val="0"/>
          <w:numId w:val="1"/>
        </w:numPr>
        <w:pBdr/>
        <w:spacing w:line="240" w:lineRule="auto"/>
        <w:ind w:left="720" w:hanging="360"/>
        <w:contextualSpacing w:val="1"/>
        <w:rPr>
          <w:rFonts w:ascii="標楷體" w:cs="標楷體" w:eastAsia="標楷體" w:hAnsi="標楷體"/>
          <w:sz w:val="24"/>
          <w:szCs w:val="24"/>
        </w:rPr>
      </w:pPr>
      <w:bookmarkStart w:colFirst="0" w:colLast="0" w:name="_beia494ek8yi" w:id="0"/>
      <w:bookmarkEnd w:id="0"/>
      <w:r w:rsidDel="00000000" w:rsidR="00000000" w:rsidRPr="00000000">
        <w:rPr>
          <w:rFonts w:ascii="Gungsuh" w:cs="Gungsuh" w:eastAsia="Gungsuh" w:hAnsi="Gungsuh"/>
          <w:sz w:val="20"/>
          <w:szCs w:val="20"/>
          <w:rtl w:val="0"/>
        </w:rPr>
        <w:t xml:space="preserve">建議在七年級只處理會相交且只有一個交點的情況，其餘的情況可不在國中處理。</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tl w:val="0"/>
        </w:rPr>
      </w:r>
    </w:p>
    <w:tbl>
      <w:tblPr>
        <w:tblStyle w:val="Table2"/>
        <w:bidiVisual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能力指標</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下修建議</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教學影片</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協作設計人</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7-a-14</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7-a-12</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7-a-13</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二元一次聯立方程式的圖形</w:t>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drawing>
                <wp:inline distB="114300" distT="114300" distL="114300" distR="114300">
                  <wp:extent cx="1276350" cy="1282700"/>
                  <wp:effectExtent b="0" l="0" r="0" t="0"/>
                  <wp:docPr id="23" name="image51.png"/>
                  <a:graphic>
                    <a:graphicData uri="http://schemas.openxmlformats.org/drawingml/2006/picture">
                      <pic:pic>
                        <pic:nvPicPr>
                          <pic:cNvPr id="0" name="image51.png"/>
                          <pic:cNvPicPr preferRelativeResize="0"/>
                        </pic:nvPicPr>
                        <pic:blipFill>
                          <a:blip r:embed="rId5"/>
                          <a:srcRect b="0" l="0" r="0" t="0"/>
                          <a:stretch>
                            <a:fillRect/>
                          </a:stretch>
                        </pic:blipFill>
                        <pic:spPr>
                          <a:xfrm>
                            <a:off x="0" y="0"/>
                            <a:ext cx="1276350" cy="12827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二元一次方程式圖形的應用</w:t>
            </w:r>
          </w:p>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drawing>
                <wp:inline distB="114300" distT="114300" distL="114300" distR="114300">
                  <wp:extent cx="1276350" cy="1282700"/>
                  <wp:effectExtent b="0" l="0" r="0" t="0"/>
                  <wp:docPr id="10" name="image27.png"/>
                  <a:graphic>
                    <a:graphicData uri="http://schemas.openxmlformats.org/drawingml/2006/picture">
                      <pic:pic>
                        <pic:nvPicPr>
                          <pic:cNvPr id="0" name="image27.png"/>
                          <pic:cNvPicPr preferRelativeResize="0"/>
                        </pic:nvPicPr>
                        <pic:blipFill>
                          <a:blip r:embed="rId6"/>
                          <a:srcRect b="0" l="0" r="0" t="0"/>
                          <a:stretch>
                            <a:fillRect/>
                          </a:stretch>
                        </pic:blipFill>
                        <pic:spPr>
                          <a:xfrm>
                            <a:off x="0" y="0"/>
                            <a:ext cx="1276350" cy="12827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標楷體" w:cs="標楷體" w:eastAsia="標楷體" w:hAnsi="標楷體"/>
                <w:sz w:val="24"/>
                <w:szCs w:val="24"/>
              </w:rPr>
            </w:pPr>
            <w:r w:rsidDel="00000000" w:rsidR="00000000" w:rsidRPr="00000000">
              <w:rPr>
                <w:rFonts w:ascii="標楷體" w:cs="標楷體" w:eastAsia="標楷體" w:hAnsi="標楷體"/>
                <w:sz w:val="24"/>
                <w:szCs w:val="24"/>
                <w:rtl w:val="0"/>
              </w:rPr>
              <w:t xml:space="preserve">南平中學 黃唯銘</w:t>
            </w:r>
          </w:p>
        </w:tc>
      </w:tr>
    </w:tbl>
    <w:p w:rsidR="00000000" w:rsidDel="00000000" w:rsidP="00000000" w:rsidRDefault="00000000" w:rsidRPr="00000000">
      <w:pPr>
        <w:widowControl w:val="0"/>
        <w:pBdr/>
        <w:spacing w:line="240" w:lineRule="auto"/>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sz w:val="28"/>
          <w:szCs w:val="28"/>
        </w:rPr>
      </w:pPr>
      <w:r w:rsidDel="00000000" w:rsidR="00000000" w:rsidRPr="00000000">
        <w:rPr>
          <w:rFonts w:ascii="Arial Unicode MS" w:cs="Arial Unicode MS" w:eastAsia="Arial Unicode MS" w:hAnsi="Arial Unicode MS"/>
          <w:sz w:val="28"/>
          <w:szCs w:val="28"/>
          <w:rtl w:val="0"/>
        </w:rPr>
        <w:t xml:space="preserve">學習單-1     </w:t>
      </w:r>
    </w:p>
    <w:p w:rsidR="00000000" w:rsidDel="00000000" w:rsidP="00000000" w:rsidRDefault="00000000" w:rsidRPr="00000000">
      <w:pPr>
        <w:pBdr/>
        <w:spacing w:line="345.6" w:lineRule="auto"/>
        <w:contextualSpacing w:val="0"/>
        <w:jc w:val="center"/>
        <w:rPr>
          <w:sz w:val="28"/>
          <w:szCs w:val="28"/>
        </w:rPr>
      </w:pPr>
      <w:r w:rsidDel="00000000" w:rsidR="00000000" w:rsidRPr="00000000">
        <w:rPr>
          <w:sz w:val="28"/>
          <w:szCs w:val="28"/>
          <w:rtl w:val="0"/>
        </w:rPr>
        <w:t xml:space="preserve">       </w:t>
      </w:r>
    </w:p>
    <w:p w:rsidR="00000000" w:rsidDel="00000000" w:rsidP="00000000" w:rsidRDefault="00000000" w:rsidRPr="00000000">
      <w:pPr>
        <w:pBdr/>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班級：                                座號：                               姓名：</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一、畫出聯立方程式的圖形，並求交點坐標</w:t>
        <w:br w:type="textWrapping"/>
        <w:t xml:space="preserve">1. 在坐標平面上畫出二元一次聯立方程式x＋2y＝1 ,y＝2x＋3 的圖形。</w:t>
        <w:br w:type="textWrapping"/>
      </w:r>
      <w:r w:rsidDel="00000000" w:rsidR="00000000" w:rsidRPr="00000000">
        <w:drawing>
          <wp:inline distB="114300" distT="114300" distL="114300" distR="114300">
            <wp:extent cx="2238375" cy="2238375"/>
            <wp:effectExtent b="0" l="0" r="0" t="0"/>
            <wp:docPr id="21"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2. 在坐標平面上畫出二元一次聯立方程式3x＋4y＝0 ,x－y＝7 的圖形，並求出其交點坐標。</w:t>
        <w:br w:type="textWrapping"/>
      </w:r>
      <w:r w:rsidDel="00000000" w:rsidR="00000000" w:rsidRPr="00000000">
        <w:drawing>
          <wp:inline distB="114300" distT="114300" distL="114300" distR="114300">
            <wp:extent cx="2238375" cy="2238375"/>
            <wp:effectExtent b="0" l="0" r="0" t="0"/>
            <wp:docPr id="14" name="image31.png"/>
            <a:graphic>
              <a:graphicData uri="http://schemas.openxmlformats.org/drawingml/2006/picture">
                <pic:pic>
                  <pic:nvPicPr>
                    <pic:cNvPr id="0" name="image31.png"/>
                    <pic:cNvPicPr preferRelativeResize="0"/>
                  </pic:nvPicPr>
                  <pic:blipFill>
                    <a:blip r:embed="rId8"/>
                    <a:srcRect b="0" l="0" r="0" t="0"/>
                    <a:stretch>
                      <a:fillRect/>
                    </a:stretch>
                  </pic:blipFill>
                  <pic:spPr>
                    <a:xfrm>
                      <a:off x="0" y="0"/>
                      <a:ext cx="2238375" cy="2238375"/>
                    </a:xfrm>
                    <a:prstGeom prst="rect"/>
                    <a:ln/>
                  </pic:spPr>
                </pic:pic>
              </a:graphicData>
            </a:graphic>
          </wp:inline>
        </w:drawing>
      </w:r>
      <w:r w:rsidDel="00000000" w:rsidR="00000000" w:rsidRPr="00000000">
        <w:rPr>
          <w:rFonts w:ascii="Arial Unicode MS" w:cs="Arial Unicode MS" w:eastAsia="Arial Unicode MS" w:hAnsi="Arial Unicode MS"/>
          <w:rtl w:val="0"/>
        </w:rPr>
        <w:br w:type="textWrapping"/>
        <w:t xml:space="preserve">3. 求出二元一次聯立方程式x－2y＝8 ,4x＋y＝－4 的圖形與x軸所圍成區域的面積。</w:t>
        <w:br w:type="textWrapping"/>
      </w:r>
      <w:r w:rsidDel="00000000" w:rsidR="00000000" w:rsidRPr="00000000">
        <w:drawing>
          <wp:inline distB="114300" distT="114300" distL="114300" distR="114300">
            <wp:extent cx="2238375" cy="2238375"/>
            <wp:effectExtent b="0" l="0" r="0" t="0"/>
            <wp:docPr id="5"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4. 在坐標平面上畫出二元一次聯立方程式5x－2y＝3 ,3x＋y＝4 的圖形。</w:t>
        <w:br w:type="textWrapping"/>
        <w:t xml:space="preserve"> </w:t>
      </w:r>
      <w:r w:rsidDel="00000000" w:rsidR="00000000" w:rsidRPr="00000000">
        <w:drawing>
          <wp:inline distB="114300" distT="114300" distL="114300" distR="114300">
            <wp:extent cx="2238375" cy="2238375"/>
            <wp:effectExtent b="0" l="0" r="0" t="0"/>
            <wp:docPr id="12" name="image29.png"/>
            <a:graphic>
              <a:graphicData uri="http://schemas.openxmlformats.org/drawingml/2006/picture">
                <pic:pic>
                  <pic:nvPicPr>
                    <pic:cNvPr id="0" name="image29.png"/>
                    <pic:cNvPicPr preferRelativeResize="0"/>
                  </pic:nvPicPr>
                  <pic:blipFill>
                    <a:blip r:embed="rId10"/>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5. 在坐標平面上畫出二元一次聯立方程式－2x－y＝2 ,x＋y＝1 的圖形，並求出其交點坐標。</w:t>
        <w:br w:type="textWrapping"/>
      </w:r>
      <w:r w:rsidDel="00000000" w:rsidR="00000000" w:rsidRPr="00000000">
        <w:drawing>
          <wp:inline distB="114300" distT="114300" distL="114300" distR="114300">
            <wp:extent cx="2238375" cy="2238375"/>
            <wp:effectExtent b="0" l="0" r="0" t="0"/>
            <wp:docPr id="22" name="image47.png"/>
            <a:graphic>
              <a:graphicData uri="http://schemas.openxmlformats.org/drawingml/2006/picture">
                <pic:pic>
                  <pic:nvPicPr>
                    <pic:cNvPr id="0" name="image47.png"/>
                    <pic:cNvPicPr preferRelativeResize="0"/>
                  </pic:nvPicPr>
                  <pic:blipFill>
                    <a:blip r:embed="rId11"/>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6. 求出二元一次聯立方程式x－y＝1 ,x－3y＝3 的圖形與x軸所圍成區域的面積。</w:t>
        <w:br w:type="textWrapping"/>
      </w:r>
      <w:r w:rsidDel="00000000" w:rsidR="00000000" w:rsidRPr="00000000">
        <w:drawing>
          <wp:inline distB="114300" distT="114300" distL="114300" distR="114300">
            <wp:extent cx="2238375" cy="2238375"/>
            <wp:effectExtent b="0" l="0" r="0" t="0"/>
            <wp:docPr id="16" name="image39.png"/>
            <a:graphic>
              <a:graphicData uri="http://schemas.openxmlformats.org/drawingml/2006/picture">
                <pic:pic>
                  <pic:nvPicPr>
                    <pic:cNvPr id="0" name="image39.png"/>
                    <pic:cNvPicPr preferRelativeResize="0"/>
                  </pic:nvPicPr>
                  <pic:blipFill>
                    <a:blip r:embed="rId12"/>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7. 在坐標平面上畫出二元一次聯立方程式3x＋2y＝5 ,2x＋y＝4 的圖形。</w:t>
        <w:br w:type="textWrapping"/>
        <w:t xml:space="preserve"> </w:t>
      </w:r>
      <w:r w:rsidDel="00000000" w:rsidR="00000000" w:rsidRPr="00000000">
        <w:drawing>
          <wp:inline distB="114300" distT="114300" distL="114300" distR="114300">
            <wp:extent cx="2238375" cy="2238375"/>
            <wp:effectExtent b="0" l="0" r="0" t="0"/>
            <wp:docPr id="2"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8. 在坐標平面上畫出二元一次聯立方程式2x＋y＝－2x＝－4 的圖形，並求出其交點坐標。</w:t>
        <w:br w:type="textWrapping"/>
        <w:t xml:space="preserve"> </w:t>
      </w:r>
      <w:r w:rsidDel="00000000" w:rsidR="00000000" w:rsidRPr="00000000">
        <w:drawing>
          <wp:inline distB="114300" distT="114300" distL="114300" distR="114300">
            <wp:extent cx="2238375" cy="2238375"/>
            <wp:effectExtent b="0" l="0" r="0" t="0"/>
            <wp:docPr id="11" name="image28.png"/>
            <a:graphic>
              <a:graphicData uri="http://schemas.openxmlformats.org/drawingml/2006/picture">
                <pic:pic>
                  <pic:nvPicPr>
                    <pic:cNvPr id="0" name="image28.png"/>
                    <pic:cNvPicPr preferRelativeResize="0"/>
                  </pic:nvPicPr>
                  <pic:blipFill>
                    <a:blip r:embed="rId14"/>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9. 求出二元一次聯立方程式x－2y＝－8 ,x－y＝－8 的圖形與y軸所圍成區域的面積。</w:t>
        <w:br w:type="textWrapping"/>
      </w:r>
      <w:r w:rsidDel="00000000" w:rsidR="00000000" w:rsidRPr="00000000">
        <w:drawing>
          <wp:inline distB="114300" distT="114300" distL="114300" distR="114300">
            <wp:extent cx="2238375" cy="2238375"/>
            <wp:effectExtent b="0" l="0" r="0" t="0"/>
            <wp:docPr id="4"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br w:type="textWrapping"/>
        <w:br w:type="textWrapping"/>
        <w:br w:type="textWrapping"/>
        <w:br w:type="textWrapping"/>
      </w:r>
    </w:p>
    <w:p w:rsidR="00000000" w:rsidDel="00000000" w:rsidP="00000000" w:rsidRDefault="00000000" w:rsidRPr="00000000">
      <w:r w:rsidDel="00000000" w:rsidR="00000000" w:rsidRPr="00000000">
        <w:rPr>
          <w:rtl w:val="0"/>
        </w:rPr>
        <w:br w:type="textWrapping"/>
      </w:r>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sz w:val="28"/>
          <w:szCs w:val="28"/>
        </w:rPr>
      </w:pPr>
      <w:r w:rsidDel="00000000" w:rsidR="00000000" w:rsidRPr="00000000">
        <w:rPr>
          <w:rFonts w:ascii="Arial Unicode MS" w:cs="Arial Unicode MS" w:eastAsia="Arial Unicode MS" w:hAnsi="Arial Unicode MS"/>
          <w:sz w:val="28"/>
          <w:szCs w:val="28"/>
          <w:rtl w:val="0"/>
        </w:rPr>
        <w:t xml:space="preserve">學習單-2     </w:t>
      </w:r>
    </w:p>
    <w:p w:rsidR="00000000" w:rsidDel="00000000" w:rsidP="00000000" w:rsidRDefault="00000000" w:rsidRPr="00000000">
      <w:pPr>
        <w:pBdr/>
        <w:spacing w:line="345.6"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班級：                                座號：                               姓名：</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一、畫出聯立方程式的圖形，並求交點坐標</w:t>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1. 在坐標平面上畫出二元一次聯立方程式x＋y＝－2 ,－x＋2y＝－7 的圖形，並求出其交點坐標。</w:t>
        <w:br w:type="textWrapping"/>
        <w:t xml:space="preserve"> </w:t>
      </w:r>
      <w:r w:rsidDel="00000000" w:rsidR="00000000" w:rsidRPr="00000000">
        <w:drawing>
          <wp:inline distB="114300" distT="114300" distL="114300" distR="114300">
            <wp:extent cx="2238375" cy="2238375"/>
            <wp:effectExtent b="0" l="0" r="0" t="0"/>
            <wp:docPr id="29" name="image58.png"/>
            <a:graphic>
              <a:graphicData uri="http://schemas.openxmlformats.org/drawingml/2006/picture">
                <pic:pic>
                  <pic:nvPicPr>
                    <pic:cNvPr id="0" name="image58.png"/>
                    <pic:cNvPicPr preferRelativeResize="0"/>
                  </pic:nvPicPr>
                  <pic:blipFill>
                    <a:blip r:embed="rId16"/>
                    <a:srcRect b="0" l="0" r="0" t="0"/>
                    <a:stretch>
                      <a:fillRect/>
                    </a:stretch>
                  </pic:blipFill>
                  <pic:spPr>
                    <a:xfrm>
                      <a:off x="0" y="0"/>
                      <a:ext cx="2238375" cy="2238375"/>
                    </a:xfrm>
                    <a:prstGeom prst="rect"/>
                    <a:ln/>
                  </pic:spPr>
                </pic:pic>
              </a:graphicData>
            </a:graphic>
          </wp:inline>
        </w:drawing>
      </w:r>
      <w:r w:rsidDel="00000000" w:rsidR="00000000" w:rsidRPr="00000000">
        <w:rPr>
          <w:rFonts w:ascii="Arial Unicode MS" w:cs="Arial Unicode MS" w:eastAsia="Arial Unicode MS" w:hAnsi="Arial Unicode MS"/>
          <w:rtl w:val="0"/>
        </w:rPr>
        <w:br w:type="textWrapping"/>
        <w:t xml:space="preserve">2. 求出二元一次聯立方程式－x＋y＝－2 ,2x＋y＝1 的圖形與y軸所圍成區域的面積。</w:t>
        <w:br w:type="textWrapping"/>
      </w:r>
      <w:r w:rsidDel="00000000" w:rsidR="00000000" w:rsidRPr="00000000">
        <w:drawing>
          <wp:inline distB="114300" distT="114300" distL="114300" distR="114300">
            <wp:extent cx="2238375" cy="2238375"/>
            <wp:effectExtent b="0" l="0" r="0" t="0"/>
            <wp:docPr id="19" name="image42.png"/>
            <a:graphic>
              <a:graphicData uri="http://schemas.openxmlformats.org/drawingml/2006/picture">
                <pic:pic>
                  <pic:nvPicPr>
                    <pic:cNvPr id="0" name="image42.png"/>
                    <pic:cNvPicPr preferRelativeResize="0"/>
                  </pic:nvPicPr>
                  <pic:blipFill>
                    <a:blip r:embed="rId17"/>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3. 在坐標平面上畫出二元一次聯立方程式x＋5y＝13 ,2x－y＝4 的圖形。</w:t>
        <w:br w:type="textWrapping"/>
        <w:t xml:space="preserve"> </w:t>
      </w:r>
      <w:r w:rsidDel="00000000" w:rsidR="00000000" w:rsidRPr="00000000">
        <w:drawing>
          <wp:inline distB="114300" distT="114300" distL="114300" distR="114300">
            <wp:extent cx="2238375" cy="2238375"/>
            <wp:effectExtent b="0" l="0" r="0" t="0"/>
            <wp:docPr id="20" name="image43.png"/>
            <a:graphic>
              <a:graphicData uri="http://schemas.openxmlformats.org/drawingml/2006/picture">
                <pic:pic>
                  <pic:nvPicPr>
                    <pic:cNvPr id="0" name="image43.png"/>
                    <pic:cNvPicPr preferRelativeResize="0"/>
                  </pic:nvPicPr>
                  <pic:blipFill>
                    <a:blip r:embed="rId18"/>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br w:type="textWrapping"/>
        <w:t xml:space="preserve">4. 在坐標平面上畫出二元一次聯立方程式－x＋5y＝－3 ,2x－3y＝6 的圖形，並求出其交點坐標。</w:t>
        <w:br w:type="textWrapping"/>
        <w:t xml:space="preserve"> </w:t>
      </w:r>
      <w:r w:rsidDel="00000000" w:rsidR="00000000" w:rsidRPr="00000000">
        <w:drawing>
          <wp:inline distB="114300" distT="114300" distL="114300" distR="114300">
            <wp:extent cx="2238375" cy="2238375"/>
            <wp:effectExtent b="0" l="0" r="0" t="0"/>
            <wp:docPr id="15" name="image38.png"/>
            <a:graphic>
              <a:graphicData uri="http://schemas.openxmlformats.org/drawingml/2006/picture">
                <pic:pic>
                  <pic:nvPicPr>
                    <pic:cNvPr id="0" name="image38.png"/>
                    <pic:cNvPicPr preferRelativeResize="0"/>
                  </pic:nvPicPr>
                  <pic:blipFill>
                    <a:blip r:embed="rId19"/>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5. 求出二元一次聯立方程式x＋2y＝－5x－y＝7 的圖形與x軸所圍成區域的面積。</w:t>
        <w:br w:type="textWrapping"/>
      </w:r>
      <w:r w:rsidDel="00000000" w:rsidR="00000000" w:rsidRPr="00000000">
        <w:drawing>
          <wp:inline distB="114300" distT="114300" distL="114300" distR="114300">
            <wp:extent cx="2238375" cy="2238375"/>
            <wp:effectExtent b="0" l="0" r="0" t="0"/>
            <wp:docPr id="13" name="image30.png"/>
            <a:graphic>
              <a:graphicData uri="http://schemas.openxmlformats.org/drawingml/2006/picture">
                <pic:pic>
                  <pic:nvPicPr>
                    <pic:cNvPr id="0" name="image30.png"/>
                    <pic:cNvPicPr preferRelativeResize="0"/>
                  </pic:nvPicPr>
                  <pic:blipFill>
                    <a:blip r:embed="rId20"/>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6. 在坐標平面上畫出二元一次聯立方程式2x＋5y＝10 ,2x＋y＝4 的圖形。</w:t>
        <w:br w:type="textWrapping"/>
      </w:r>
      <w:r w:rsidDel="00000000" w:rsidR="00000000" w:rsidRPr="00000000">
        <w:drawing>
          <wp:inline distB="114300" distT="114300" distL="114300" distR="114300">
            <wp:extent cx="2238375" cy="2238375"/>
            <wp:effectExtent b="0" l="0" r="0" t="0"/>
            <wp:docPr id="25" name="image53.png"/>
            <a:graphic>
              <a:graphicData uri="http://schemas.openxmlformats.org/drawingml/2006/picture">
                <pic:pic>
                  <pic:nvPicPr>
                    <pic:cNvPr id="0" name="image53.png"/>
                    <pic:cNvPicPr preferRelativeResize="0"/>
                  </pic:nvPicPr>
                  <pic:blipFill>
                    <a:blip r:embed="rId21"/>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7. 在坐標平面上畫出二元一次聯立方程式2x＋3y＝－2 ,－x＋y＝－4 的圖形，並求出其交點坐標。</w:t>
        <w:br w:type="textWrapping"/>
      </w:r>
      <w:r w:rsidDel="00000000" w:rsidR="00000000" w:rsidRPr="00000000">
        <w:drawing>
          <wp:inline distB="114300" distT="114300" distL="114300" distR="114300">
            <wp:extent cx="2238375" cy="2238375"/>
            <wp:effectExtent b="0" l="0" r="0" t="0"/>
            <wp:docPr id="18" name="image41.png"/>
            <a:graphic>
              <a:graphicData uri="http://schemas.openxmlformats.org/drawingml/2006/picture">
                <pic:pic>
                  <pic:nvPicPr>
                    <pic:cNvPr id="0" name="image41.png"/>
                    <pic:cNvPicPr preferRelativeResize="0"/>
                  </pic:nvPicPr>
                  <pic:blipFill>
                    <a:blip r:embed="rId22"/>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8. 求出二元一次聯立方程式x＋y＝8 ,3x＋4y＝24 的圖形與y軸所圍成區域的面積。</w:t>
        <w:br w:type="textWrapping"/>
      </w:r>
      <w:r w:rsidDel="00000000" w:rsidR="00000000" w:rsidRPr="00000000">
        <w:drawing>
          <wp:inline distB="114300" distT="114300" distL="114300" distR="114300">
            <wp:extent cx="2238375" cy="2238375"/>
            <wp:effectExtent b="0" l="0" r="0" t="0"/>
            <wp:docPr id="6"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rPr>
          <w:rtl w:val="0"/>
        </w:rPr>
        <w:t xml:space="preserve">9. 在坐標平面上畫出二元一次聯立方程式2x－3y＝－5 ,x－y＝－1 的圖形。</w:t>
        <w:br w:type="textWrapping"/>
        <w:t xml:space="preserve"> </w:t>
      </w:r>
      <w:r w:rsidDel="00000000" w:rsidR="00000000" w:rsidRPr="00000000">
        <w:drawing>
          <wp:inline distB="114300" distT="114300" distL="114300" distR="114300">
            <wp:extent cx="2238375" cy="2238375"/>
            <wp:effectExtent b="0" l="0" r="0" t="0"/>
            <wp:docPr id="9" name="image26.png"/>
            <a:graphic>
              <a:graphicData uri="http://schemas.openxmlformats.org/drawingml/2006/picture">
                <pic:pic>
                  <pic:nvPicPr>
                    <pic:cNvPr id="0" name="image26.png"/>
                    <pic:cNvPicPr preferRelativeResize="0"/>
                  </pic:nvPicPr>
                  <pic:blipFill>
                    <a:blip r:embed="rId24"/>
                    <a:srcRect b="0" l="0" r="0" t="0"/>
                    <a:stretch>
                      <a:fillRect/>
                    </a:stretch>
                  </pic:blipFill>
                  <pic:spPr>
                    <a:xfrm>
                      <a:off x="0" y="0"/>
                      <a:ext cx="2238375" cy="2238375"/>
                    </a:xfrm>
                    <a:prstGeom prst="rect"/>
                    <a:ln/>
                  </pic:spPr>
                </pic:pic>
              </a:graphicData>
            </a:graphic>
          </wp:inline>
        </w:drawing>
      </w:r>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sz w:val="28"/>
          <w:szCs w:val="28"/>
        </w:rPr>
      </w:pPr>
      <w:r w:rsidDel="00000000" w:rsidR="00000000" w:rsidRPr="00000000">
        <w:rPr>
          <w:rFonts w:ascii="Arial Unicode MS" w:cs="Arial Unicode MS" w:eastAsia="Arial Unicode MS" w:hAnsi="Arial Unicode MS"/>
          <w:sz w:val="28"/>
          <w:szCs w:val="28"/>
          <w:rtl w:val="0"/>
        </w:rPr>
        <w:t xml:space="preserve">學習單-3     </w:t>
      </w:r>
    </w:p>
    <w:p w:rsidR="00000000" w:rsidDel="00000000" w:rsidP="00000000" w:rsidRDefault="00000000" w:rsidRPr="00000000">
      <w:pPr>
        <w:pBdr/>
        <w:spacing w:line="345.6" w:lineRule="auto"/>
        <w:contextualSpacing w:val="0"/>
        <w:rPr>
          <w:sz w:val="28"/>
          <w:szCs w:val="28"/>
        </w:rPr>
      </w:pPr>
      <w:r w:rsidDel="00000000" w:rsidR="00000000" w:rsidRPr="00000000">
        <w:rPr>
          <w:rFonts w:ascii="Arial Unicode MS" w:cs="Arial Unicode MS" w:eastAsia="Arial Unicode MS" w:hAnsi="Arial Unicode MS"/>
          <w:sz w:val="28"/>
          <w:szCs w:val="28"/>
          <w:rtl w:val="0"/>
        </w:rPr>
        <w:t xml:space="preserve">    班級：                                座號：                               姓名：</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一、畫出聯立方程式的圖形，並求交點坐標</w:t>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1. 求出二元一次聯立方程式－x＋y＝－6 ,x＋y＝6 的圖形與y軸所圍成區域的面積。</w:t>
        <w:br w:type="textWrapping"/>
      </w:r>
      <w:r w:rsidDel="00000000" w:rsidR="00000000" w:rsidRPr="00000000">
        <w:drawing>
          <wp:inline distB="114300" distT="114300" distL="114300" distR="114300">
            <wp:extent cx="2238375" cy="2238375"/>
            <wp:effectExtent b="0" l="0" r="0" t="0"/>
            <wp:docPr id="17" name="image40.png"/>
            <a:graphic>
              <a:graphicData uri="http://schemas.openxmlformats.org/drawingml/2006/picture">
                <pic:pic>
                  <pic:nvPicPr>
                    <pic:cNvPr id="0" name="image40.png"/>
                    <pic:cNvPicPr preferRelativeResize="0"/>
                  </pic:nvPicPr>
                  <pic:blipFill>
                    <a:blip r:embed="rId25"/>
                    <a:srcRect b="0" l="0" r="0" t="0"/>
                    <a:stretch>
                      <a:fillRect/>
                    </a:stretch>
                  </pic:blipFill>
                  <pic:spPr>
                    <a:xfrm>
                      <a:off x="0" y="0"/>
                      <a:ext cx="2238375" cy="2238375"/>
                    </a:xfrm>
                    <a:prstGeom prst="rect"/>
                    <a:ln/>
                  </pic:spPr>
                </pic:pic>
              </a:graphicData>
            </a:graphic>
          </wp:inline>
        </w:drawing>
      </w:r>
      <w:r w:rsidDel="00000000" w:rsidR="00000000" w:rsidRPr="00000000">
        <w:rPr>
          <w:rFonts w:ascii="Arial Unicode MS" w:cs="Arial Unicode MS" w:eastAsia="Arial Unicode MS" w:hAnsi="Arial Unicode MS"/>
          <w:rtl w:val="0"/>
        </w:rPr>
        <w:br w:type="textWrapping"/>
        <w:t xml:space="preserve">2. 在坐標平面上畫出二元一次聯立方程式x＝2y ,5x－y＝9 的圖形。</w:t>
        <w:br w:type="textWrapping"/>
        <w:t xml:space="preserve"> </w:t>
      </w:r>
      <w:r w:rsidDel="00000000" w:rsidR="00000000" w:rsidRPr="00000000">
        <w:drawing>
          <wp:inline distB="114300" distT="114300" distL="114300" distR="114300">
            <wp:extent cx="2238375" cy="2238375"/>
            <wp:effectExtent b="0" l="0" r="0" t="0"/>
            <wp:docPr id="28" name="image57.png"/>
            <a:graphic>
              <a:graphicData uri="http://schemas.openxmlformats.org/drawingml/2006/picture">
                <pic:pic>
                  <pic:nvPicPr>
                    <pic:cNvPr id="0" name="image57.png"/>
                    <pic:cNvPicPr preferRelativeResize="0"/>
                  </pic:nvPicPr>
                  <pic:blipFill>
                    <a:blip r:embed="rId26"/>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3. 在坐標平面上畫出二元一次聯立方程式－x－y＝6 ,－x－2y＝8 的圖形，並求出其交點坐標。</w:t>
        <w:br w:type="textWrapping"/>
        <w:t xml:space="preserve"> </w:t>
      </w:r>
      <w:r w:rsidDel="00000000" w:rsidR="00000000" w:rsidRPr="00000000">
        <w:drawing>
          <wp:inline distB="114300" distT="114300" distL="114300" distR="114300">
            <wp:extent cx="2238375" cy="2238375"/>
            <wp:effectExtent b="0" l="0" r="0" t="0"/>
            <wp:docPr id="26" name="image54.png"/>
            <a:graphic>
              <a:graphicData uri="http://schemas.openxmlformats.org/drawingml/2006/picture">
                <pic:pic>
                  <pic:nvPicPr>
                    <pic:cNvPr id="0" name="image54.png"/>
                    <pic:cNvPicPr preferRelativeResize="0"/>
                  </pic:nvPicPr>
                  <pic:blipFill>
                    <a:blip r:embed="rId27"/>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br w:type="textWrapping"/>
        <w:t xml:space="preserve">4. 求出二元一次聯立方程式x－y＝－2 ,x＋y＝2 的圖形與x軸所圍成區域的面積。</w:t>
        <w:br w:type="textWrapping"/>
      </w:r>
      <w:r w:rsidDel="00000000" w:rsidR="00000000" w:rsidRPr="00000000">
        <w:drawing>
          <wp:inline distB="114300" distT="114300" distL="114300" distR="114300">
            <wp:extent cx="2238375" cy="2238375"/>
            <wp:effectExtent b="0" l="0" r="0" t="0"/>
            <wp:docPr id="8" name="image17.png"/>
            <a:graphic>
              <a:graphicData uri="http://schemas.openxmlformats.org/drawingml/2006/picture">
                <pic:pic>
                  <pic:nvPicPr>
                    <pic:cNvPr id="0" name="image17.png"/>
                    <pic:cNvPicPr preferRelativeResize="0"/>
                  </pic:nvPicPr>
                  <pic:blipFill>
                    <a:blip r:embed="rId28"/>
                    <a:srcRect b="0" l="0" r="0" t="0"/>
                    <a:stretch>
                      <a:fillRect/>
                    </a:stretch>
                  </pic:blipFill>
                  <pic:spPr>
                    <a:xfrm>
                      <a:off x="0" y="0"/>
                      <a:ext cx="2238375" cy="2238375"/>
                    </a:xfrm>
                    <a:prstGeom prst="rect"/>
                    <a:ln/>
                  </pic:spPr>
                </pic:pic>
              </a:graphicData>
            </a:graphic>
          </wp:inline>
        </w:drawing>
      </w:r>
      <w:r w:rsidDel="00000000" w:rsidR="00000000" w:rsidRPr="00000000">
        <w:rPr>
          <w:rFonts w:ascii="Arial Unicode MS" w:cs="Arial Unicode MS" w:eastAsia="Arial Unicode MS" w:hAnsi="Arial Unicode MS"/>
          <w:rtl w:val="0"/>
        </w:rPr>
        <w:br w:type="textWrapping"/>
        <w:t xml:space="preserve">5. 在坐標平面上畫出二元一次聯立方程式2x＋y＝5 ,－3x＋y＝－5 的圖形。</w:t>
        <w:br w:type="textWrapping"/>
      </w:r>
      <w:r w:rsidDel="00000000" w:rsidR="00000000" w:rsidRPr="00000000">
        <w:drawing>
          <wp:inline distB="114300" distT="114300" distL="114300" distR="114300">
            <wp:extent cx="2238375" cy="2238375"/>
            <wp:effectExtent b="0" l="0" r="0" t="0"/>
            <wp:docPr id="1"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2238375" cy="2238375"/>
                    </a:xfrm>
                    <a:prstGeom prst="rect"/>
                    <a:ln/>
                  </pic:spPr>
                </pic:pic>
              </a:graphicData>
            </a:graphic>
          </wp:inline>
        </w:drawing>
      </w:r>
      <w:r w:rsidDel="00000000" w:rsidR="00000000" w:rsidRPr="00000000">
        <w:rPr>
          <w:rFonts w:ascii="Arial Unicode MS" w:cs="Arial Unicode MS" w:eastAsia="Arial Unicode MS" w:hAnsi="Arial Unicode MS"/>
          <w:rtl w:val="0"/>
        </w:rPr>
        <w:br w:type="textWrapping"/>
        <w:t xml:space="preserve">6. 在坐標平面上畫出二元一次聯立方程式3x－y＝－3 ,－x＋y＝－1 的圖形，並求出其交點坐標。</w:t>
        <w:br w:type="textWrapping"/>
        <w:t xml:space="preserve"> </w:t>
      </w:r>
      <w:r w:rsidDel="00000000" w:rsidR="00000000" w:rsidRPr="00000000">
        <w:drawing>
          <wp:inline distB="114300" distT="114300" distL="114300" distR="114300">
            <wp:extent cx="2238375" cy="2238375"/>
            <wp:effectExtent b="0" l="0" r="0" t="0"/>
            <wp:docPr id="24" name="image52.png"/>
            <a:graphic>
              <a:graphicData uri="http://schemas.openxmlformats.org/drawingml/2006/picture">
                <pic:pic>
                  <pic:nvPicPr>
                    <pic:cNvPr id="0" name="image52.png"/>
                    <pic:cNvPicPr preferRelativeResize="0"/>
                  </pic:nvPicPr>
                  <pic:blipFill>
                    <a:blip r:embed="rId30"/>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7. 求出二元一次聯立方程式x－y＝6 ,4x－3y＝15 的圖形與x軸所圍成區域的面積。</w:t>
        <w:br w:type="textWrapping"/>
      </w:r>
      <w:r w:rsidDel="00000000" w:rsidR="00000000" w:rsidRPr="00000000">
        <w:drawing>
          <wp:inline distB="114300" distT="114300" distL="114300" distR="114300">
            <wp:extent cx="2238375" cy="2238375"/>
            <wp:effectExtent b="0" l="0" r="0" t="0"/>
            <wp:docPr id="7" name="image16.png"/>
            <a:graphic>
              <a:graphicData uri="http://schemas.openxmlformats.org/drawingml/2006/picture">
                <pic:pic>
                  <pic:nvPicPr>
                    <pic:cNvPr id="0" name="image16.png"/>
                    <pic:cNvPicPr preferRelativeResize="0"/>
                  </pic:nvPicPr>
                  <pic:blipFill>
                    <a:blip r:embed="rId31"/>
                    <a:srcRect b="0" l="0" r="0" t="0"/>
                    <a:stretch>
                      <a:fillRect/>
                    </a:stretch>
                  </pic:blipFill>
                  <pic:spPr>
                    <a:xfrm>
                      <a:off x="0" y="0"/>
                      <a:ext cx="2238375" cy="223837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Arial Unicode MS" w:cs="Arial Unicode MS" w:eastAsia="Arial Unicode MS" w:hAnsi="Arial Unicode MS"/>
          <w:rtl w:val="0"/>
        </w:rPr>
        <w:t xml:space="preserve">8. 在坐標平面上畫出二元一次聯立方程式x＋3y＝7 ,3x＋y＝5 的圖形。</w:t>
        <w:br w:type="textWrapping"/>
        <w:t xml:space="preserve"> </w:t>
      </w:r>
      <w:r w:rsidDel="00000000" w:rsidR="00000000" w:rsidRPr="00000000">
        <w:drawing>
          <wp:inline distB="114300" distT="114300" distL="114300" distR="114300">
            <wp:extent cx="2238375" cy="2238375"/>
            <wp:effectExtent b="0" l="0" r="0" t="0"/>
            <wp:docPr id="27" name="image55.png"/>
            <a:graphic>
              <a:graphicData uri="http://schemas.openxmlformats.org/drawingml/2006/picture">
                <pic:pic>
                  <pic:nvPicPr>
                    <pic:cNvPr id="0" name="image55.png"/>
                    <pic:cNvPicPr preferRelativeResize="0"/>
                  </pic:nvPicPr>
                  <pic:blipFill>
                    <a:blip r:embed="rId32"/>
                    <a:srcRect b="0" l="0" r="0" t="0"/>
                    <a:stretch>
                      <a:fillRect/>
                    </a:stretch>
                  </pic:blipFill>
                  <pic:spPr>
                    <a:xfrm>
                      <a:off x="0" y="0"/>
                      <a:ext cx="2238375" cy="2238375"/>
                    </a:xfrm>
                    <a:prstGeom prst="rect"/>
                    <a:ln/>
                  </pic:spPr>
                </pic:pic>
              </a:graphicData>
            </a:graphic>
          </wp:inline>
        </w:drawing>
      </w:r>
      <w:r w:rsidDel="00000000" w:rsidR="00000000" w:rsidRPr="00000000">
        <w:rPr>
          <w:rFonts w:ascii="Arial Unicode MS" w:cs="Arial Unicode MS" w:eastAsia="Arial Unicode MS" w:hAnsi="Arial Unicode MS"/>
          <w:rtl w:val="0"/>
        </w:rPr>
        <w:br w:type="textWrapping"/>
        <w:t xml:space="preserve">9. 在坐標平面上畫出二元一次聯立方程式3y＝2x ,3x＋4y＝－17 的圖形，並求出其交點坐標。</w:t>
        <w:br w:type="textWrapping"/>
        <w:t xml:space="preserve"> </w:t>
      </w:r>
      <w:r w:rsidDel="00000000" w:rsidR="00000000" w:rsidRPr="00000000">
        <w:drawing>
          <wp:inline distB="114300" distT="114300" distL="114300" distR="114300">
            <wp:extent cx="2238375" cy="2238375"/>
            <wp:effectExtent b="0" l="0" r="0" t="0"/>
            <wp:docPr id="3" name="image12.png"/>
            <a:graphic>
              <a:graphicData uri="http://schemas.openxmlformats.org/drawingml/2006/picture">
                <pic:pic>
                  <pic:nvPicPr>
                    <pic:cNvPr id="0" name="image12.png"/>
                    <pic:cNvPicPr preferRelativeResize="0"/>
                  </pic:nvPicPr>
                  <pic:blipFill>
                    <a:blip r:embed="rId33"/>
                    <a:srcRect b="0" l="0" r="0" t="0"/>
                    <a:stretch>
                      <a:fillRect/>
                    </a:stretch>
                  </pic:blipFill>
                  <pic:spPr>
                    <a:xfrm>
                      <a:off x="0" y="0"/>
                      <a:ext cx="2238375" cy="2238375"/>
                    </a:xfrm>
                    <a:prstGeom prst="rect"/>
                    <a:ln/>
                  </pic:spPr>
                </pic:pic>
              </a:graphicData>
            </a:graphic>
          </wp:inline>
        </w:drawing>
      </w:r>
      <w:r w:rsidDel="00000000" w:rsidR="00000000" w:rsidRPr="00000000">
        <w:rPr>
          <w:rtl w:val="0"/>
        </w:rPr>
        <w:br w:type="textWrapping"/>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ungsuh"/>
  <w:font w:name="Arial Unicode MS"/>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30.png"/><Relationship Id="rId22" Type="http://schemas.openxmlformats.org/officeDocument/2006/relationships/image" Target="media/image41.png"/><Relationship Id="rId21" Type="http://schemas.openxmlformats.org/officeDocument/2006/relationships/image" Target="media/image53.png"/><Relationship Id="rId24" Type="http://schemas.openxmlformats.org/officeDocument/2006/relationships/image" Target="media/image26.png"/><Relationship Id="rId23" Type="http://schemas.openxmlformats.org/officeDocument/2006/relationships/image" Target="media/image1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4.png"/><Relationship Id="rId26" Type="http://schemas.openxmlformats.org/officeDocument/2006/relationships/image" Target="media/image57.png"/><Relationship Id="rId25" Type="http://schemas.openxmlformats.org/officeDocument/2006/relationships/image" Target="media/image40.png"/><Relationship Id="rId28" Type="http://schemas.openxmlformats.org/officeDocument/2006/relationships/image" Target="media/image17.png"/><Relationship Id="rId27" Type="http://schemas.openxmlformats.org/officeDocument/2006/relationships/image" Target="media/image54.png"/><Relationship Id="rId5" Type="http://schemas.openxmlformats.org/officeDocument/2006/relationships/image" Target="media/image51.png"/><Relationship Id="rId6" Type="http://schemas.openxmlformats.org/officeDocument/2006/relationships/image" Target="media/image27.png"/><Relationship Id="rId29" Type="http://schemas.openxmlformats.org/officeDocument/2006/relationships/image" Target="media/image4.png"/><Relationship Id="rId7" Type="http://schemas.openxmlformats.org/officeDocument/2006/relationships/image" Target="media/image44.png"/><Relationship Id="rId8" Type="http://schemas.openxmlformats.org/officeDocument/2006/relationships/image" Target="media/image31.png"/><Relationship Id="rId31" Type="http://schemas.openxmlformats.org/officeDocument/2006/relationships/image" Target="media/image16.png"/><Relationship Id="rId30" Type="http://schemas.openxmlformats.org/officeDocument/2006/relationships/image" Target="media/image52.png"/><Relationship Id="rId11" Type="http://schemas.openxmlformats.org/officeDocument/2006/relationships/image" Target="media/image47.png"/><Relationship Id="rId33" Type="http://schemas.openxmlformats.org/officeDocument/2006/relationships/image" Target="media/image12.png"/><Relationship Id="rId10" Type="http://schemas.openxmlformats.org/officeDocument/2006/relationships/image" Target="media/image29.png"/><Relationship Id="rId32" Type="http://schemas.openxmlformats.org/officeDocument/2006/relationships/image" Target="media/image55.png"/><Relationship Id="rId13" Type="http://schemas.openxmlformats.org/officeDocument/2006/relationships/image" Target="media/image10.png"/><Relationship Id="rId12" Type="http://schemas.openxmlformats.org/officeDocument/2006/relationships/image" Target="media/image39.png"/><Relationship Id="rId15" Type="http://schemas.openxmlformats.org/officeDocument/2006/relationships/image" Target="media/image13.png"/><Relationship Id="rId14" Type="http://schemas.openxmlformats.org/officeDocument/2006/relationships/image" Target="media/image28.png"/><Relationship Id="rId17" Type="http://schemas.openxmlformats.org/officeDocument/2006/relationships/image" Target="media/image42.png"/><Relationship Id="rId16" Type="http://schemas.openxmlformats.org/officeDocument/2006/relationships/image" Target="media/image58.png"/><Relationship Id="rId19" Type="http://schemas.openxmlformats.org/officeDocument/2006/relationships/image" Target="media/image38.png"/><Relationship Id="rId18" Type="http://schemas.openxmlformats.org/officeDocument/2006/relationships/image" Target="media/image43.png"/></Relationships>
</file>